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91" w:rsidRPr="00D14D2D" w:rsidRDefault="00D14D2D" w:rsidP="00D14D2D">
      <w:pPr>
        <w:jc w:val="center"/>
        <w:rPr>
          <w:b/>
          <w:i/>
          <w:sz w:val="36"/>
        </w:rPr>
      </w:pPr>
      <w:r w:rsidRPr="00D14D2D">
        <w:rPr>
          <w:b/>
          <w:i/>
          <w:sz w:val="36"/>
        </w:rPr>
        <w:t>Кабинет педагога-психолога ДОУ</w:t>
      </w:r>
    </w:p>
    <w:p w:rsidR="00D14D2D" w:rsidRDefault="00D14D2D"/>
    <w:p w:rsidR="00D14D2D" w:rsidRDefault="00D14D2D" w:rsidP="00D14D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500" cy="4145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72" cy="41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2D" w:rsidRDefault="00D14D2D"/>
    <w:p w:rsidR="00D14D2D" w:rsidRDefault="00D14D2D" w:rsidP="00D14D2D">
      <w:pPr>
        <w:jc w:val="both"/>
      </w:pPr>
      <w:r>
        <w:t xml:space="preserve">Вашему вниманию представляю кабинет педагога-психолога дошкольного образовательного учреждения. </w:t>
      </w: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  <w:r>
        <w:t xml:space="preserve"> При организации кабинета педагога-психолога особое внимание уделялось его цветовому оформлению. Потолок окрашен в </w:t>
      </w:r>
      <w:proofErr w:type="spellStart"/>
      <w:r>
        <w:t>голубой</w:t>
      </w:r>
      <w:proofErr w:type="spellEnd"/>
      <w:r>
        <w:t xml:space="preserve"> цвет, а стены светло-зеленые. На окне располагается тюль из тонкой светопроницаемой ткани в тон потолка. Пол закрыт ковром светло-коричневого цвета.</w:t>
      </w: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  <w:r>
        <w:t>Для эффективного использования кабинет разбит на зоны.</w:t>
      </w: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</w:pPr>
    </w:p>
    <w:p w:rsidR="00D14D2D" w:rsidRDefault="00D14D2D" w:rsidP="00D14D2D">
      <w:pPr>
        <w:jc w:val="both"/>
        <w:rPr>
          <w:b/>
        </w:rPr>
      </w:pPr>
      <w:r w:rsidRPr="00D14D2D">
        <w:rPr>
          <w:b/>
        </w:rPr>
        <w:lastRenderedPageBreak/>
        <w:t>Зона консультативной работы:</w:t>
      </w:r>
    </w:p>
    <w:p w:rsidR="00D14D2D" w:rsidRPr="00D14D2D" w:rsidRDefault="00D14D2D" w:rsidP="00D14D2D">
      <w:pPr>
        <w:jc w:val="both"/>
        <w:rPr>
          <w:b/>
        </w:rPr>
      </w:pPr>
    </w:p>
    <w:p w:rsidR="00D14D2D" w:rsidRDefault="00D14D2D" w:rsidP="00D14D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61054" cy="4352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0" cy="435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2D" w:rsidRPr="00D14D2D" w:rsidRDefault="00D14D2D" w:rsidP="00D14D2D">
      <w:pPr>
        <w:rPr>
          <w:b/>
        </w:rPr>
      </w:pPr>
    </w:p>
    <w:p w:rsidR="00D14D2D" w:rsidRDefault="00D14D2D" w:rsidP="00D14D2D">
      <w:pPr>
        <w:rPr>
          <w:b/>
        </w:rPr>
      </w:pPr>
      <w:r w:rsidRPr="00D14D2D">
        <w:rPr>
          <w:b/>
        </w:rPr>
        <w:t>Зона коррекционно-развивающей работы:</w:t>
      </w:r>
    </w:p>
    <w:p w:rsidR="00D14D2D" w:rsidRPr="00D14D2D" w:rsidRDefault="00D14D2D" w:rsidP="00D14D2D">
      <w:pPr>
        <w:rPr>
          <w:b/>
        </w:rPr>
      </w:pPr>
    </w:p>
    <w:p w:rsidR="00D14D2D" w:rsidRDefault="00D14D2D" w:rsidP="00D14D2D">
      <w:r>
        <w:rPr>
          <w:noProof/>
          <w:lang w:eastAsia="ru-RU"/>
        </w:rPr>
        <w:drawing>
          <wp:inline distT="0" distB="0" distL="0" distR="0">
            <wp:extent cx="4724400" cy="35454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2D" w:rsidRDefault="00D14D2D" w:rsidP="00D14D2D"/>
    <w:p w:rsidR="00D14D2D" w:rsidRPr="00D14D2D" w:rsidRDefault="00D14D2D" w:rsidP="00D14D2D">
      <w:pPr>
        <w:rPr>
          <w:b/>
        </w:rPr>
      </w:pPr>
      <w:r w:rsidRPr="00D14D2D">
        <w:rPr>
          <w:b/>
        </w:rPr>
        <w:lastRenderedPageBreak/>
        <w:t>Рабочая (личная) зона:</w:t>
      </w:r>
    </w:p>
    <w:p w:rsidR="00D14D2D" w:rsidRDefault="00D14D2D" w:rsidP="00D14D2D"/>
    <w:p w:rsidR="00D14D2D" w:rsidRDefault="00D14D2D" w:rsidP="00D14D2D">
      <w:r>
        <w:rPr>
          <w:noProof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2D" w:rsidRDefault="00D14D2D" w:rsidP="00D14D2D"/>
    <w:p w:rsidR="00D14D2D" w:rsidRDefault="00D14D2D" w:rsidP="00D14D2D">
      <w:pPr>
        <w:jc w:val="center"/>
        <w:rPr>
          <w:b/>
          <w:i/>
          <w:sz w:val="36"/>
        </w:rPr>
      </w:pPr>
    </w:p>
    <w:p w:rsidR="00D14D2D" w:rsidRDefault="00D14D2D" w:rsidP="00D14D2D">
      <w:pPr>
        <w:jc w:val="center"/>
        <w:rPr>
          <w:b/>
          <w:i/>
          <w:sz w:val="36"/>
        </w:rPr>
      </w:pPr>
    </w:p>
    <w:p w:rsidR="00D14D2D" w:rsidRDefault="00D14D2D" w:rsidP="00D14D2D">
      <w:pPr>
        <w:jc w:val="center"/>
        <w:rPr>
          <w:b/>
          <w:i/>
          <w:sz w:val="36"/>
        </w:rPr>
      </w:pPr>
      <w:r w:rsidRPr="00D14D2D">
        <w:rPr>
          <w:b/>
          <w:i/>
          <w:sz w:val="36"/>
        </w:rPr>
        <w:t xml:space="preserve">Кабинет педагога является "лицом" работающего </w:t>
      </w:r>
    </w:p>
    <w:p w:rsidR="00D14D2D" w:rsidRDefault="00D14D2D" w:rsidP="00D14D2D">
      <w:pPr>
        <w:jc w:val="center"/>
        <w:rPr>
          <w:b/>
          <w:i/>
          <w:sz w:val="36"/>
        </w:rPr>
      </w:pPr>
      <w:r w:rsidRPr="00D14D2D">
        <w:rPr>
          <w:b/>
          <w:i/>
          <w:sz w:val="36"/>
        </w:rPr>
        <w:t xml:space="preserve">в нем специалиста, а так же отражает </w:t>
      </w:r>
    </w:p>
    <w:p w:rsidR="00D14D2D" w:rsidRPr="00D14D2D" w:rsidRDefault="00D14D2D" w:rsidP="00D14D2D">
      <w:pPr>
        <w:jc w:val="center"/>
        <w:rPr>
          <w:b/>
          <w:i/>
          <w:sz w:val="36"/>
        </w:rPr>
      </w:pPr>
      <w:r w:rsidRPr="00D14D2D">
        <w:rPr>
          <w:b/>
          <w:i/>
          <w:sz w:val="36"/>
        </w:rPr>
        <w:t>его индивидуальность.</w:t>
      </w:r>
    </w:p>
    <w:sectPr w:rsidR="00D14D2D" w:rsidRPr="00D14D2D" w:rsidSect="00B5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D2D"/>
    <w:rsid w:val="002156FD"/>
    <w:rsid w:val="00727DC2"/>
    <w:rsid w:val="00B50391"/>
    <w:rsid w:val="00D14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D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</Words>
  <Characters>582</Characters>
  <Application>Microsoft Office Word</Application>
  <DocSecurity>0</DocSecurity>
  <Lines>4</Lines>
  <Paragraphs>1</Paragraphs>
  <ScaleCrop>false</ScaleCrop>
  <Company>Grizli777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2014-03-22T20:04:00Z</dcterms:created>
  <dcterms:modified xsi:type="dcterms:W3CDTF">2014-03-22T20:10:00Z</dcterms:modified>
</cp:coreProperties>
</file>